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31" w:rsidRPr="009217B0" w:rsidRDefault="00615631" w:rsidP="00615631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9217B0">
        <w:rPr>
          <w:rFonts w:eastAsia="Calibri"/>
          <w:szCs w:val="28"/>
        </w:rPr>
        <w:t>Проект</w:t>
      </w:r>
    </w:p>
    <w:p w:rsidR="00615631" w:rsidRPr="009217B0" w:rsidRDefault="00615631" w:rsidP="00615631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9217B0">
        <w:rPr>
          <w:rFonts w:eastAsia="Calibri"/>
          <w:szCs w:val="28"/>
        </w:rPr>
        <w:t>ЗАКОН</w:t>
      </w:r>
    </w:p>
    <w:p w:rsidR="00615631" w:rsidRPr="009217B0" w:rsidRDefault="00615631" w:rsidP="00615631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9217B0">
        <w:rPr>
          <w:rFonts w:eastAsia="Calibri"/>
          <w:szCs w:val="28"/>
        </w:rPr>
        <w:t>Алтайского края</w:t>
      </w:r>
    </w:p>
    <w:p w:rsidR="00615631" w:rsidRPr="009217B0" w:rsidRDefault="00615631" w:rsidP="00615631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15631" w:rsidRDefault="00615631" w:rsidP="00615631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9217B0">
        <w:rPr>
          <w:rFonts w:eastAsia="Calibri"/>
          <w:b/>
          <w:szCs w:val="28"/>
        </w:rPr>
        <w:t>О внесении изменени</w:t>
      </w:r>
      <w:r w:rsidR="00A33306">
        <w:rPr>
          <w:rFonts w:eastAsia="Calibri"/>
          <w:b/>
          <w:szCs w:val="28"/>
        </w:rPr>
        <w:t>й</w:t>
      </w:r>
      <w:r>
        <w:rPr>
          <w:rFonts w:eastAsia="Calibri"/>
          <w:b/>
          <w:szCs w:val="28"/>
        </w:rPr>
        <w:t xml:space="preserve"> в статью 3</w:t>
      </w:r>
      <w:r w:rsidRPr="009217B0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>з</w:t>
      </w:r>
      <w:r w:rsidRPr="009217B0">
        <w:rPr>
          <w:rFonts w:eastAsia="Calibri"/>
          <w:b/>
          <w:szCs w:val="28"/>
        </w:rPr>
        <w:t>акон</w:t>
      </w:r>
      <w:r>
        <w:rPr>
          <w:rFonts w:eastAsia="Calibri"/>
          <w:b/>
          <w:szCs w:val="28"/>
        </w:rPr>
        <w:t>а</w:t>
      </w:r>
      <w:r w:rsidRPr="009217B0">
        <w:rPr>
          <w:rFonts w:eastAsia="Calibri"/>
          <w:b/>
          <w:szCs w:val="28"/>
        </w:rPr>
        <w:t xml:space="preserve"> Алтайского края</w:t>
      </w:r>
    </w:p>
    <w:p w:rsidR="00615631" w:rsidRPr="009217B0" w:rsidRDefault="00615631" w:rsidP="0061563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eastAsia="Calibri"/>
          <w:b/>
          <w:szCs w:val="28"/>
        </w:rPr>
        <w:t>«</w:t>
      </w:r>
      <w:r w:rsidRPr="009217B0">
        <w:rPr>
          <w:rFonts w:eastAsia="Calibri"/>
          <w:b/>
          <w:szCs w:val="28"/>
        </w:rPr>
        <w:t xml:space="preserve">О транспортном налоге </w:t>
      </w:r>
      <w:r>
        <w:rPr>
          <w:rFonts w:eastAsia="Calibri"/>
          <w:b/>
          <w:szCs w:val="28"/>
        </w:rPr>
        <w:t>на территории</w:t>
      </w:r>
      <w:r w:rsidRPr="009217B0">
        <w:rPr>
          <w:rFonts w:eastAsia="Calibri"/>
          <w:b/>
          <w:szCs w:val="28"/>
        </w:rPr>
        <w:t xml:space="preserve"> Алтайско</w:t>
      </w:r>
      <w:r>
        <w:rPr>
          <w:rFonts w:eastAsia="Calibri"/>
          <w:b/>
          <w:szCs w:val="28"/>
        </w:rPr>
        <w:t>го края»</w:t>
      </w:r>
    </w:p>
    <w:p w:rsidR="00615631" w:rsidRPr="009217B0" w:rsidRDefault="00615631" w:rsidP="00615631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615631" w:rsidRPr="009217B0" w:rsidRDefault="00615631" w:rsidP="00615631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615631" w:rsidRDefault="00615631" w:rsidP="006156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Cs w:val="28"/>
          <w:lang w:eastAsia="en-US"/>
        </w:rPr>
      </w:pPr>
      <w:r w:rsidRPr="000B330A">
        <w:rPr>
          <w:rFonts w:eastAsia="Calibri"/>
          <w:b/>
          <w:bCs/>
          <w:szCs w:val="28"/>
          <w:lang w:eastAsia="en-US"/>
        </w:rPr>
        <w:t>Статья 1</w:t>
      </w:r>
    </w:p>
    <w:p w:rsidR="00615631" w:rsidRDefault="00615631" w:rsidP="006156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Cs w:val="28"/>
          <w:lang w:eastAsia="en-US"/>
        </w:rPr>
      </w:pPr>
    </w:p>
    <w:p w:rsidR="00615631" w:rsidRDefault="00615631" w:rsidP="00615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987F9C">
        <w:rPr>
          <w:szCs w:val="28"/>
        </w:rPr>
        <w:t xml:space="preserve">Внести в </w:t>
      </w:r>
      <w:r>
        <w:rPr>
          <w:szCs w:val="28"/>
        </w:rPr>
        <w:t xml:space="preserve">часть 1 </w:t>
      </w:r>
      <w:r w:rsidRPr="00987F9C">
        <w:rPr>
          <w:szCs w:val="28"/>
        </w:rPr>
        <w:t>стать</w:t>
      </w:r>
      <w:r>
        <w:rPr>
          <w:szCs w:val="28"/>
        </w:rPr>
        <w:t>и</w:t>
      </w:r>
      <w:r w:rsidRPr="00987F9C">
        <w:rPr>
          <w:szCs w:val="28"/>
        </w:rPr>
        <w:t xml:space="preserve"> 3 закона Алтайского края от 10 октября 2002 года</w:t>
      </w:r>
      <w:r w:rsidR="00E17152">
        <w:rPr>
          <w:szCs w:val="28"/>
        </w:rPr>
        <w:t xml:space="preserve"> №</w:t>
      </w:r>
      <w:r w:rsidRPr="00987F9C">
        <w:rPr>
          <w:szCs w:val="28"/>
        </w:rPr>
        <w:t xml:space="preserve"> 66-ЗС </w:t>
      </w:r>
      <w:r>
        <w:rPr>
          <w:szCs w:val="28"/>
        </w:rPr>
        <w:t>«</w:t>
      </w:r>
      <w:r w:rsidRPr="00987F9C">
        <w:rPr>
          <w:szCs w:val="28"/>
        </w:rPr>
        <w:t>О транспортном налоге на территории Алтайского края</w:t>
      </w:r>
      <w:r w:rsidR="00674391">
        <w:rPr>
          <w:szCs w:val="28"/>
        </w:rPr>
        <w:t>»</w:t>
      </w:r>
      <w:r>
        <w:rPr>
          <w:rFonts w:eastAsia="Calibri"/>
          <w:szCs w:val="28"/>
        </w:rPr>
        <w:t xml:space="preserve"> (Сборник законодательства Алтайского края, 2002, № 78; 2003, № 85, № 91, часть I; 2004, </w:t>
      </w:r>
      <w:r>
        <w:rPr>
          <w:rFonts w:eastAsia="Calibri"/>
          <w:szCs w:val="28"/>
        </w:rPr>
        <w:br/>
        <w:t>№ 103; 2005, № 114, № 115, часть I; 2006, № 121, часть I, № 126, часть I; 2008,</w:t>
      </w:r>
      <w:r>
        <w:rPr>
          <w:rFonts w:eastAsia="Calibri"/>
          <w:szCs w:val="28"/>
        </w:rPr>
        <w:br/>
        <w:t xml:space="preserve">№ 147, часть I; 2010, № 175, часть II; 2011, № 181, часть I; Официальный интернет-портал правовой информации (www.pravo.gov.ru), 7 октября 2014 года, 5 октября 2017 года, 30 ноября 2017 года, 8 октября 2018 года, 11 ноября </w:t>
      </w:r>
      <w:r>
        <w:rPr>
          <w:rFonts w:eastAsia="Calibri"/>
          <w:szCs w:val="28"/>
        </w:rPr>
        <w:br/>
        <w:t>2019 года, 1 апреля 2021 года</w:t>
      </w:r>
      <w:r w:rsidR="00E17152">
        <w:rPr>
          <w:rFonts w:eastAsia="Calibri"/>
          <w:szCs w:val="28"/>
        </w:rPr>
        <w:t>, 1 ноября 2021 года</w:t>
      </w:r>
      <w:r>
        <w:rPr>
          <w:rFonts w:eastAsia="Calibri"/>
          <w:szCs w:val="28"/>
        </w:rPr>
        <w:t xml:space="preserve">) </w:t>
      </w:r>
      <w:r w:rsidRPr="00987F9C">
        <w:rPr>
          <w:szCs w:val="28"/>
        </w:rPr>
        <w:t>изменени</w:t>
      </w:r>
      <w:r w:rsidR="00A33306">
        <w:rPr>
          <w:szCs w:val="28"/>
        </w:rPr>
        <w:t>я</w:t>
      </w:r>
      <w:r w:rsidRPr="00987F9C">
        <w:rPr>
          <w:szCs w:val="28"/>
        </w:rPr>
        <w:t xml:space="preserve">, </w:t>
      </w:r>
      <w:r>
        <w:rPr>
          <w:szCs w:val="28"/>
        </w:rPr>
        <w:t xml:space="preserve">дополнив </w:t>
      </w:r>
      <w:r w:rsidR="00E17152">
        <w:rPr>
          <w:szCs w:val="28"/>
        </w:rPr>
        <w:br/>
      </w:r>
      <w:r>
        <w:rPr>
          <w:szCs w:val="28"/>
        </w:rPr>
        <w:t>ее пунктами 8 и 9 следующего содержания</w:t>
      </w:r>
      <w:r w:rsidRPr="00987F9C">
        <w:rPr>
          <w:szCs w:val="28"/>
        </w:rPr>
        <w:t>:</w:t>
      </w:r>
    </w:p>
    <w:p w:rsidR="00615631" w:rsidRDefault="00615631" w:rsidP="00615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D21">
        <w:rPr>
          <w:rFonts w:ascii="Times New Roman" w:hAnsi="Times New Roman" w:cs="Times New Roman"/>
          <w:sz w:val="28"/>
          <w:szCs w:val="28"/>
        </w:rPr>
        <w:t>«8) ветеранам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5631">
        <w:rPr>
          <w:rFonts w:ascii="Times New Roman" w:hAnsi="Times New Roman" w:cs="Times New Roman"/>
          <w:sz w:val="28"/>
          <w:szCs w:val="28"/>
        </w:rPr>
        <w:t>указанны</w:t>
      </w:r>
      <w:r w:rsidR="00BB3DDC">
        <w:rPr>
          <w:rFonts w:ascii="Times New Roman" w:hAnsi="Times New Roman" w:cs="Times New Roman"/>
          <w:sz w:val="28"/>
          <w:szCs w:val="28"/>
        </w:rPr>
        <w:t>м</w:t>
      </w:r>
      <w:r w:rsidRPr="0061563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 w:history="1">
        <w:r w:rsidRPr="00615631">
          <w:rPr>
            <w:rFonts w:ascii="Times New Roman" w:hAnsi="Times New Roman" w:cs="Times New Roman"/>
            <w:sz w:val="28"/>
            <w:szCs w:val="28"/>
          </w:rPr>
          <w:t>пункте 1 статьи 3</w:t>
        </w:r>
      </w:hyperlink>
      <w:r w:rsidRPr="0061563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7152">
        <w:rPr>
          <w:rFonts w:ascii="Times New Roman" w:hAnsi="Times New Roman" w:cs="Times New Roman"/>
          <w:sz w:val="28"/>
          <w:szCs w:val="28"/>
        </w:rPr>
        <w:t xml:space="preserve">от 12 января 1995 года № 5-ФЗ </w:t>
      </w:r>
      <w:r w:rsidRPr="00615631">
        <w:rPr>
          <w:rFonts w:ascii="Times New Roman" w:hAnsi="Times New Roman" w:cs="Times New Roman"/>
          <w:sz w:val="28"/>
          <w:szCs w:val="28"/>
        </w:rPr>
        <w:t>«О ветеранах»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631" w:rsidRPr="00364D21" w:rsidRDefault="00615631" w:rsidP="00615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9) </w:t>
      </w:r>
      <w:r w:rsidRPr="00615631">
        <w:rPr>
          <w:rFonts w:ascii="Times New Roman" w:hAnsi="Times New Roman" w:cs="Times New Roman"/>
          <w:sz w:val="28"/>
          <w:szCs w:val="28"/>
        </w:rPr>
        <w:t>член</w:t>
      </w:r>
      <w:r w:rsidR="00BB3DDC">
        <w:rPr>
          <w:rFonts w:ascii="Times New Roman" w:hAnsi="Times New Roman" w:cs="Times New Roman"/>
          <w:sz w:val="28"/>
          <w:szCs w:val="28"/>
        </w:rPr>
        <w:t>ам</w:t>
      </w:r>
      <w:r w:rsidRPr="00615631">
        <w:rPr>
          <w:rFonts w:ascii="Times New Roman" w:hAnsi="Times New Roman" w:cs="Times New Roman"/>
          <w:sz w:val="28"/>
          <w:szCs w:val="28"/>
        </w:rPr>
        <w:t xml:space="preserve"> семей погибших (умерших) ветеранов боевых действий, которым оказываются меры социальной поддержки в соответствии </w:t>
      </w:r>
      <w:r w:rsidR="00E17152">
        <w:rPr>
          <w:rFonts w:ascii="Times New Roman" w:hAnsi="Times New Roman" w:cs="Times New Roman"/>
          <w:sz w:val="28"/>
          <w:szCs w:val="28"/>
        </w:rPr>
        <w:br/>
      </w:r>
      <w:r w:rsidRPr="00615631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7" w:history="1">
        <w:r w:rsidRPr="006156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5631">
        <w:rPr>
          <w:rFonts w:ascii="Times New Roman" w:hAnsi="Times New Roman" w:cs="Times New Roman"/>
          <w:sz w:val="28"/>
          <w:szCs w:val="28"/>
        </w:rPr>
        <w:t xml:space="preserve"> </w:t>
      </w:r>
      <w:r w:rsidR="00E17152">
        <w:rPr>
          <w:rFonts w:ascii="Times New Roman" w:hAnsi="Times New Roman" w:cs="Times New Roman"/>
          <w:sz w:val="28"/>
          <w:szCs w:val="28"/>
        </w:rPr>
        <w:t xml:space="preserve">от 12 января 1995 года № 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15631">
        <w:rPr>
          <w:rFonts w:ascii="Times New Roman" w:hAnsi="Times New Roman" w:cs="Times New Roman"/>
          <w:sz w:val="28"/>
          <w:szCs w:val="28"/>
        </w:rPr>
        <w:t>О ветеранах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64D21">
        <w:rPr>
          <w:rFonts w:ascii="Times New Roman" w:hAnsi="Times New Roman" w:cs="Times New Roman"/>
          <w:sz w:val="28"/>
          <w:szCs w:val="28"/>
        </w:rPr>
        <w:t>».</w:t>
      </w:r>
    </w:p>
    <w:p w:rsidR="00615631" w:rsidRPr="000517BD" w:rsidRDefault="00615631" w:rsidP="00615631">
      <w:pPr>
        <w:ind w:firstLine="709"/>
        <w:jc w:val="both"/>
        <w:rPr>
          <w:szCs w:val="28"/>
        </w:rPr>
      </w:pPr>
    </w:p>
    <w:p w:rsidR="00615631" w:rsidRDefault="00615631" w:rsidP="00615631">
      <w:pPr>
        <w:ind w:firstLine="709"/>
        <w:jc w:val="both"/>
        <w:rPr>
          <w:b/>
          <w:szCs w:val="28"/>
        </w:rPr>
      </w:pPr>
      <w:r w:rsidRPr="009217B0">
        <w:rPr>
          <w:b/>
          <w:szCs w:val="28"/>
        </w:rPr>
        <w:t>Статья 2</w:t>
      </w:r>
      <w:bookmarkStart w:id="0" w:name="_GoBack"/>
      <w:bookmarkEnd w:id="0"/>
    </w:p>
    <w:p w:rsidR="00615631" w:rsidRDefault="00615631" w:rsidP="00615631">
      <w:pPr>
        <w:ind w:firstLine="709"/>
        <w:jc w:val="both"/>
        <w:rPr>
          <w:b/>
          <w:szCs w:val="28"/>
        </w:rPr>
      </w:pPr>
    </w:p>
    <w:p w:rsidR="00615631" w:rsidRDefault="00615631" w:rsidP="00615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A7581">
        <w:rPr>
          <w:rFonts w:eastAsia="Calibri"/>
          <w:szCs w:val="28"/>
        </w:rPr>
        <w:t xml:space="preserve">Настоящий Закон вступает </w:t>
      </w:r>
      <w:r>
        <w:rPr>
          <w:rFonts w:eastAsia="Calibri"/>
          <w:szCs w:val="28"/>
        </w:rPr>
        <w:t xml:space="preserve">в силу </w:t>
      </w:r>
      <w:r w:rsidRPr="009A7581">
        <w:rPr>
          <w:rFonts w:eastAsia="Calibri"/>
          <w:szCs w:val="28"/>
        </w:rPr>
        <w:t>с 1 января 20</w:t>
      </w:r>
      <w:r>
        <w:rPr>
          <w:rFonts w:eastAsia="Calibri"/>
          <w:szCs w:val="28"/>
        </w:rPr>
        <w:t>23</w:t>
      </w:r>
      <w:r w:rsidRPr="009A7581">
        <w:rPr>
          <w:rFonts w:eastAsia="Calibri"/>
          <w:szCs w:val="28"/>
        </w:rPr>
        <w:t xml:space="preserve"> года</w:t>
      </w:r>
      <w:r>
        <w:rPr>
          <w:rFonts w:eastAsia="Calibri"/>
          <w:szCs w:val="28"/>
        </w:rPr>
        <w:t xml:space="preserve"> и применяется начиная с уплаты транспортного налога за налоговый период 2022 года</w:t>
      </w:r>
      <w:r w:rsidRPr="009A7581">
        <w:rPr>
          <w:rFonts w:eastAsia="Calibri"/>
          <w:szCs w:val="28"/>
        </w:rPr>
        <w:t>.</w:t>
      </w:r>
    </w:p>
    <w:p w:rsidR="00615631" w:rsidRDefault="00615631" w:rsidP="00615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615631" w:rsidRPr="009A7581" w:rsidRDefault="00615631" w:rsidP="00615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615631" w:rsidRDefault="00615631" w:rsidP="00615631">
      <w:pPr>
        <w:ind w:firstLine="709"/>
        <w:rPr>
          <w:szCs w:val="28"/>
        </w:rPr>
      </w:pPr>
    </w:p>
    <w:p w:rsidR="00615631" w:rsidRDefault="00615631" w:rsidP="00615631">
      <w:r w:rsidRPr="009217B0">
        <w:rPr>
          <w:rFonts w:eastAsia="Calibri"/>
          <w:szCs w:val="28"/>
        </w:rPr>
        <w:t xml:space="preserve">Губернатор Алтайского края                                     </w:t>
      </w:r>
      <w:r>
        <w:rPr>
          <w:rFonts w:eastAsia="Calibri"/>
          <w:szCs w:val="28"/>
        </w:rPr>
        <w:t xml:space="preserve">  </w:t>
      </w:r>
      <w:r w:rsidRPr="009217B0"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 xml:space="preserve">                    </w:t>
      </w:r>
      <w:r w:rsidRPr="009217B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В.П. Томенко</w:t>
      </w:r>
    </w:p>
    <w:sectPr w:rsidR="00615631" w:rsidSect="00C733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0F" w:rsidRDefault="0004750F">
      <w:r>
        <w:separator/>
      </w:r>
    </w:p>
  </w:endnote>
  <w:endnote w:type="continuationSeparator" w:id="0">
    <w:p w:rsidR="0004750F" w:rsidRDefault="0004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0F" w:rsidRDefault="0004750F">
      <w:r>
        <w:separator/>
      </w:r>
    </w:p>
  </w:footnote>
  <w:footnote w:type="continuationSeparator" w:id="0">
    <w:p w:rsidR="0004750F" w:rsidRDefault="0004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1" w:rsidRDefault="00BB3DD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73311" w:rsidRDefault="000475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31"/>
    <w:rsid w:val="00025176"/>
    <w:rsid w:val="0004750F"/>
    <w:rsid w:val="0006530F"/>
    <w:rsid w:val="002B6FFF"/>
    <w:rsid w:val="003E0AE2"/>
    <w:rsid w:val="00405499"/>
    <w:rsid w:val="00615631"/>
    <w:rsid w:val="00674391"/>
    <w:rsid w:val="006B6A52"/>
    <w:rsid w:val="00732CA7"/>
    <w:rsid w:val="007D699C"/>
    <w:rsid w:val="00850BF2"/>
    <w:rsid w:val="00897F8B"/>
    <w:rsid w:val="00A33306"/>
    <w:rsid w:val="00BB3DDC"/>
    <w:rsid w:val="00E1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87944-2480-4D7D-9170-49381694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6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1563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1563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61563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51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00581BC0337830B1AD227E12E08C231FEEE4DBF09D8208708CEFF043DBC0DB14947A5AF78DA1E07F67FF4F3D321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ECCDE5445047BDB8B187FA2847C194DB22CFDB8111B5A926AC655227CD4DA7E90422D81554FB5A33C07331170EAE8F10AD53D891B8873BP110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Юлия Сергеевна Гурба</cp:lastModifiedBy>
  <cp:revision>11</cp:revision>
  <cp:lastPrinted>2022-08-11T05:27:00Z</cp:lastPrinted>
  <dcterms:created xsi:type="dcterms:W3CDTF">2022-08-08T05:46:00Z</dcterms:created>
  <dcterms:modified xsi:type="dcterms:W3CDTF">2022-08-11T05:27:00Z</dcterms:modified>
</cp:coreProperties>
</file>